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0B6D7" w14:textId="77777777" w:rsidR="00347E92" w:rsidRDefault="00347E92" w:rsidP="00347E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E92">
        <w:rPr>
          <w:rFonts w:ascii="Times New Roman" w:hAnsi="Times New Roman" w:cs="Times New Roman"/>
          <w:b/>
          <w:bCs/>
          <w:sz w:val="24"/>
          <w:szCs w:val="24"/>
        </w:rPr>
        <w:t>Lider Davranışı Değerlendirme Anketi</w:t>
      </w:r>
    </w:p>
    <w:p w14:paraId="6052EA0F" w14:textId="6A769C22" w:rsidR="00F802DB" w:rsidRPr="00F802DB" w:rsidRDefault="00F802DB" w:rsidP="00F802DB">
      <w:p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F802D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Sayın katılımcı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</w:t>
      </w:r>
    </w:p>
    <w:p w14:paraId="67EA28B3" w14:textId="77777777" w:rsidR="00F802DB" w:rsidRPr="00F802DB" w:rsidRDefault="00F802DB" w:rsidP="00F802DB">
      <w:p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F802D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Bu anket; Sağlık Bilimleri Fakültesi Dekanlığının liderlik davranışının değerlendirilmesi amacı ile hazırlanmıştır.  Katılımınız için teşekkür ederiz. </w:t>
      </w:r>
    </w:p>
    <w:p w14:paraId="076BA858" w14:textId="77777777" w:rsidR="00F802DB" w:rsidRPr="00F802DB" w:rsidRDefault="00F802DB" w:rsidP="00F802DB">
      <w:p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F802D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Verilerin işlenmesinde 6698 sayılı Kişisel Verilerin Korunması Kanunu’nun tüm usul ve esaslarına titizlikle uyulacaktır.</w:t>
      </w:r>
    </w:p>
    <w:p w14:paraId="76B7F6D8" w14:textId="11EA7E1A" w:rsidR="00F802DB" w:rsidRPr="00F802DB" w:rsidRDefault="00F802DB" w:rsidP="00F802DB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802DB">
        <w:rPr>
          <w:rFonts w:ascii="Times New Roman" w:hAnsi="Times New Roman" w:cs="Times New Roman"/>
          <w:b/>
          <w:bCs/>
          <w:sz w:val="24"/>
          <w:szCs w:val="24"/>
        </w:rPr>
        <w:t>Kadronuz:</w:t>
      </w:r>
    </w:p>
    <w:p w14:paraId="0A85BBED" w14:textId="77777777" w:rsidR="00F802DB" w:rsidRPr="00F802DB" w:rsidRDefault="00F802DB" w:rsidP="00F802DB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802DB">
        <w:rPr>
          <w:rFonts w:ascii="Times New Roman" w:hAnsi="Times New Roman" w:cs="Times New Roman"/>
          <w:sz w:val="24"/>
          <w:szCs w:val="24"/>
        </w:rPr>
        <w:t>İdari</w:t>
      </w:r>
    </w:p>
    <w:p w14:paraId="47872586" w14:textId="77777777" w:rsidR="00F802DB" w:rsidRPr="00F802DB" w:rsidRDefault="00F802DB" w:rsidP="00F802DB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802DB">
        <w:rPr>
          <w:rFonts w:ascii="Times New Roman" w:hAnsi="Times New Roman" w:cs="Times New Roman"/>
          <w:sz w:val="24"/>
          <w:szCs w:val="24"/>
        </w:rPr>
        <w:t>Akademik</w:t>
      </w:r>
    </w:p>
    <w:p w14:paraId="653F92D2" w14:textId="2DC4C06D" w:rsidR="00F802DB" w:rsidRPr="00F802DB" w:rsidRDefault="00F802DB" w:rsidP="00F802DB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802DB">
        <w:rPr>
          <w:rFonts w:ascii="Times New Roman" w:hAnsi="Times New Roman" w:cs="Times New Roman"/>
          <w:b/>
          <w:bCs/>
          <w:sz w:val="24"/>
          <w:szCs w:val="24"/>
        </w:rPr>
        <w:t>Sağlık Bilimleri Enstitüsü'nde çalışıyor ya da ders veriyor musunuz?</w:t>
      </w:r>
    </w:p>
    <w:p w14:paraId="52F071A2" w14:textId="77777777" w:rsidR="00F802DB" w:rsidRPr="00F802DB" w:rsidRDefault="00F802DB" w:rsidP="00F802DB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802DB">
        <w:rPr>
          <w:rFonts w:ascii="Times New Roman" w:hAnsi="Times New Roman" w:cs="Times New Roman"/>
          <w:sz w:val="24"/>
          <w:szCs w:val="24"/>
        </w:rPr>
        <w:t>Evet</w:t>
      </w:r>
    </w:p>
    <w:p w14:paraId="467B7DE1" w14:textId="6D442A8B" w:rsidR="00DE2CA8" w:rsidRDefault="00F802DB" w:rsidP="00F802DB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802DB">
        <w:rPr>
          <w:rFonts w:ascii="Times New Roman" w:hAnsi="Times New Roman" w:cs="Times New Roman"/>
          <w:sz w:val="24"/>
          <w:szCs w:val="24"/>
        </w:rPr>
        <w:t>Hayır</w:t>
      </w:r>
    </w:p>
    <w:p w14:paraId="73F8B626" w14:textId="34E7A2D0" w:rsidR="00F802DB" w:rsidRDefault="00F802DB" w:rsidP="00F802DB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02DB">
        <w:rPr>
          <w:rFonts w:ascii="Times New Roman" w:hAnsi="Times New Roman" w:cs="Times New Roman"/>
          <w:b/>
          <w:bCs/>
          <w:sz w:val="24"/>
          <w:szCs w:val="24"/>
        </w:rPr>
        <w:t>İfadelerin karşısındaki kutucuklardan sizce uygun olan bir tanesini seçerek işaretleyiniz.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650"/>
        <w:gridCol w:w="1350"/>
        <w:gridCol w:w="1350"/>
        <w:gridCol w:w="1310"/>
        <w:gridCol w:w="1318"/>
        <w:gridCol w:w="1318"/>
      </w:tblGrid>
      <w:tr w:rsidR="00F802DB" w14:paraId="07AB92D3" w14:textId="77777777" w:rsidTr="007D3B0C">
        <w:tc>
          <w:tcPr>
            <w:tcW w:w="1650" w:type="dxa"/>
          </w:tcPr>
          <w:p w14:paraId="57F532CB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506347EB" w14:textId="77777777" w:rsidR="00F802DB" w:rsidRPr="00DE2CA8" w:rsidRDefault="00F802DB" w:rsidP="00F802DB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proofErr w:type="spellStart"/>
            <w:r w:rsidRPr="00DE2CA8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Kesinlikle</w:t>
            </w:r>
            <w:proofErr w:type="spellEnd"/>
            <w:r w:rsidRPr="00DE2CA8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 xml:space="preserve"> </w:t>
            </w:r>
            <w:proofErr w:type="spellStart"/>
            <w:r w:rsidRPr="00DE2CA8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Katılmıyorum</w:t>
            </w:r>
            <w:proofErr w:type="spellEnd"/>
          </w:p>
          <w:p w14:paraId="74AA87B6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0BCAD0C0" w14:textId="77777777" w:rsidR="00F802DB" w:rsidRPr="00DE2CA8" w:rsidRDefault="00F802DB" w:rsidP="00F802DB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proofErr w:type="spellStart"/>
            <w:r w:rsidRPr="00DE2CA8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Katılmıyorum</w:t>
            </w:r>
            <w:proofErr w:type="spellEnd"/>
          </w:p>
          <w:p w14:paraId="4D253585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14:paraId="7EB70913" w14:textId="77777777" w:rsidR="00F802DB" w:rsidRPr="00DE2CA8" w:rsidRDefault="00F802DB" w:rsidP="00F802DB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proofErr w:type="spellStart"/>
            <w:r w:rsidRPr="00DE2CA8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Kararsızım</w:t>
            </w:r>
            <w:proofErr w:type="spellEnd"/>
          </w:p>
          <w:p w14:paraId="27831871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14:paraId="4EE40800" w14:textId="77777777" w:rsidR="00F802DB" w:rsidRPr="00DE2CA8" w:rsidRDefault="00F802DB" w:rsidP="00F802DB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proofErr w:type="spellStart"/>
            <w:r w:rsidRPr="00DE2CA8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Katılıyorum</w:t>
            </w:r>
            <w:proofErr w:type="spellEnd"/>
          </w:p>
          <w:p w14:paraId="6B4D7AD1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14:paraId="1D13C9A2" w14:textId="77777777" w:rsidR="00F802DB" w:rsidRPr="00DE2CA8" w:rsidRDefault="00F802DB" w:rsidP="00F802DB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proofErr w:type="spellStart"/>
            <w:r w:rsidRPr="00DE2CA8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Kesinlikle</w:t>
            </w:r>
            <w:proofErr w:type="spellEnd"/>
            <w:r w:rsidRPr="00DE2CA8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 xml:space="preserve"> </w:t>
            </w:r>
            <w:proofErr w:type="spellStart"/>
            <w:r w:rsidRPr="00DE2CA8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Katılıyorum</w:t>
            </w:r>
            <w:proofErr w:type="spellEnd"/>
          </w:p>
          <w:p w14:paraId="166DA6FA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02DB" w14:paraId="02CD9E6C" w14:textId="77777777" w:rsidTr="007D3B0C">
        <w:tc>
          <w:tcPr>
            <w:tcW w:w="1650" w:type="dxa"/>
          </w:tcPr>
          <w:p w14:paraId="5C2C5F80" w14:textId="1B07A54A" w:rsidR="00F802DB" w:rsidRP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02DB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Birim yöneticim üniversitemizin misyon, vizyon ve temel değerinin birim içinde benimsenmesinde liderlik eder</w:t>
            </w:r>
          </w:p>
        </w:tc>
        <w:tc>
          <w:tcPr>
            <w:tcW w:w="1350" w:type="dxa"/>
          </w:tcPr>
          <w:p w14:paraId="2D5889D8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38ACDCDD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0" w:type="dxa"/>
          </w:tcPr>
          <w:p w14:paraId="5AA1E95E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</w:tcPr>
          <w:p w14:paraId="1082A83F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</w:tcPr>
          <w:p w14:paraId="7F7D3E57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02DB" w14:paraId="28B018BA" w14:textId="77777777" w:rsidTr="007D3B0C">
        <w:tc>
          <w:tcPr>
            <w:tcW w:w="1650" w:type="dxa"/>
          </w:tcPr>
          <w:p w14:paraId="254350CE" w14:textId="0F5CC720" w:rsidR="00F802DB" w:rsidRP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02DB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Politika ve stratejilerin belirlenmesinde ve hayata geçirme konusunda çalışmalar yapar ve çalışanları da yönlendirir.</w:t>
            </w:r>
          </w:p>
        </w:tc>
        <w:tc>
          <w:tcPr>
            <w:tcW w:w="1350" w:type="dxa"/>
          </w:tcPr>
          <w:p w14:paraId="227FB1D4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17D5C4F8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0" w:type="dxa"/>
          </w:tcPr>
          <w:p w14:paraId="7EF22559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</w:tcPr>
          <w:p w14:paraId="2A8FBD92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</w:tcPr>
          <w:p w14:paraId="676855CA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02DB" w14:paraId="1EF7AAF0" w14:textId="77777777" w:rsidTr="007D3B0C">
        <w:tc>
          <w:tcPr>
            <w:tcW w:w="1650" w:type="dxa"/>
          </w:tcPr>
          <w:p w14:paraId="06B15218" w14:textId="754FD5C9" w:rsidR="00F802DB" w:rsidRP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02DB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Yaratıcılık ve yenilikçilik konularında liderlik eder.</w:t>
            </w:r>
          </w:p>
        </w:tc>
        <w:tc>
          <w:tcPr>
            <w:tcW w:w="1350" w:type="dxa"/>
          </w:tcPr>
          <w:p w14:paraId="5BA710E0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333F3705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0" w:type="dxa"/>
          </w:tcPr>
          <w:p w14:paraId="1B2E85E6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</w:tcPr>
          <w:p w14:paraId="62D37C2E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</w:tcPr>
          <w:p w14:paraId="664FD051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02DB" w14:paraId="6B1BFD46" w14:textId="77777777" w:rsidTr="007D3B0C">
        <w:tc>
          <w:tcPr>
            <w:tcW w:w="1650" w:type="dxa"/>
          </w:tcPr>
          <w:p w14:paraId="1E65882A" w14:textId="12C984F2" w:rsidR="00F802DB" w:rsidRP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02DB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Toplam Kalite Yönetimi anlayışının çalışma ortamımıza yayılmasına önderlik eder.</w:t>
            </w:r>
          </w:p>
        </w:tc>
        <w:tc>
          <w:tcPr>
            <w:tcW w:w="1350" w:type="dxa"/>
          </w:tcPr>
          <w:p w14:paraId="382577F8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10782E3A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0" w:type="dxa"/>
          </w:tcPr>
          <w:p w14:paraId="6D922555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</w:tcPr>
          <w:p w14:paraId="1AAF2BE9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</w:tcPr>
          <w:p w14:paraId="4D345133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02DB" w14:paraId="59E531B8" w14:textId="77777777" w:rsidTr="007D3B0C">
        <w:tc>
          <w:tcPr>
            <w:tcW w:w="1650" w:type="dxa"/>
          </w:tcPr>
          <w:p w14:paraId="2BD047EA" w14:textId="57FDF461" w:rsidR="00F802DB" w:rsidRP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02DB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Birimde değişim ihtiyacını proaktif olarak belirler ve değişim sürecine liderlik eder</w:t>
            </w:r>
          </w:p>
        </w:tc>
        <w:tc>
          <w:tcPr>
            <w:tcW w:w="1350" w:type="dxa"/>
          </w:tcPr>
          <w:p w14:paraId="70639B9F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385604C5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0" w:type="dxa"/>
          </w:tcPr>
          <w:p w14:paraId="5701C385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</w:tcPr>
          <w:p w14:paraId="79B6A9DE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</w:tcPr>
          <w:p w14:paraId="6F9FA0B5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02DB" w14:paraId="756D7044" w14:textId="77777777" w:rsidTr="007D3B0C">
        <w:tc>
          <w:tcPr>
            <w:tcW w:w="1650" w:type="dxa"/>
          </w:tcPr>
          <w:p w14:paraId="48B14453" w14:textId="44951D7B" w:rsidR="00F802DB" w:rsidRP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02DB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 xml:space="preserve">Birey ve birim düzeyindeki amaç ve </w:t>
            </w:r>
            <w:r w:rsidRPr="00F802DB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lastRenderedPageBreak/>
              <w:t>hedeflerin, kurumsal amaç ve hedefler ile ilişkili hale getirilmesine liderlik eder</w:t>
            </w:r>
          </w:p>
        </w:tc>
        <w:tc>
          <w:tcPr>
            <w:tcW w:w="1350" w:type="dxa"/>
          </w:tcPr>
          <w:p w14:paraId="5396EDE2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6030C6C0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0" w:type="dxa"/>
          </w:tcPr>
          <w:p w14:paraId="4A4590D0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</w:tcPr>
          <w:p w14:paraId="69D145F7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</w:tcPr>
          <w:p w14:paraId="1C75FCBC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02DB" w14:paraId="67BC1430" w14:textId="77777777" w:rsidTr="007D3B0C">
        <w:tc>
          <w:tcPr>
            <w:tcW w:w="1650" w:type="dxa"/>
          </w:tcPr>
          <w:p w14:paraId="0278D4D9" w14:textId="2798D545" w:rsidR="00F802DB" w:rsidRP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02DB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Birey ve birim düzeyindeki hedeflere ulaşılabilmesi için ihtiyaç duyulan kaynakların sağlanmasını ve etkili kullanılmasını sağlar.</w:t>
            </w:r>
          </w:p>
        </w:tc>
        <w:tc>
          <w:tcPr>
            <w:tcW w:w="1350" w:type="dxa"/>
          </w:tcPr>
          <w:p w14:paraId="708A2AEC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7F9D9260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0" w:type="dxa"/>
          </w:tcPr>
          <w:p w14:paraId="5B055A58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</w:tcPr>
          <w:p w14:paraId="7767CA57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</w:tcPr>
          <w:p w14:paraId="63CA6CC8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02DB" w14:paraId="43FDE4FB" w14:textId="77777777" w:rsidTr="007D3B0C">
        <w:tc>
          <w:tcPr>
            <w:tcW w:w="1650" w:type="dxa"/>
          </w:tcPr>
          <w:p w14:paraId="355F65FB" w14:textId="2D3A8CE3" w:rsidR="00F802DB" w:rsidRP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02DB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Süreç bazlı yönetimi benimser ve süreçlerin yönetilmesine liderlik eder</w:t>
            </w:r>
          </w:p>
        </w:tc>
        <w:tc>
          <w:tcPr>
            <w:tcW w:w="1350" w:type="dxa"/>
          </w:tcPr>
          <w:p w14:paraId="27D82148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29818B7E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0" w:type="dxa"/>
          </w:tcPr>
          <w:p w14:paraId="69D12D6C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</w:tcPr>
          <w:p w14:paraId="18C88179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</w:tcPr>
          <w:p w14:paraId="5F1BAE63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02DB" w14:paraId="5CD38D8A" w14:textId="77777777" w:rsidTr="007D3B0C">
        <w:tc>
          <w:tcPr>
            <w:tcW w:w="1650" w:type="dxa"/>
          </w:tcPr>
          <w:p w14:paraId="7E4642ED" w14:textId="3A3BAB9E" w:rsidR="00F802DB" w:rsidRP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02DB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Birimde sürekli iyileştirmeyi benimser, mevcut durum değerlendirmesi yaparak iyileştirme fırsatlarını değerlendirir ve bu doğrultuda aksiyon alır.</w:t>
            </w:r>
          </w:p>
        </w:tc>
        <w:tc>
          <w:tcPr>
            <w:tcW w:w="1350" w:type="dxa"/>
          </w:tcPr>
          <w:p w14:paraId="688284D1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722E368A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0" w:type="dxa"/>
          </w:tcPr>
          <w:p w14:paraId="71EF4C8F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</w:tcPr>
          <w:p w14:paraId="0458F0AE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</w:tcPr>
          <w:p w14:paraId="6315F7E2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02DB" w14:paraId="3C8A99A9" w14:textId="77777777" w:rsidTr="007D3B0C">
        <w:tc>
          <w:tcPr>
            <w:tcW w:w="1650" w:type="dxa"/>
          </w:tcPr>
          <w:p w14:paraId="3AE9CB50" w14:textId="1E33AD5C" w:rsidR="00F802DB" w:rsidRP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02DB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Sürdürülebilirlik çerçevesinde çevreye ve topluma yönelik etkinlikleri destekler ve katılır.</w:t>
            </w:r>
          </w:p>
        </w:tc>
        <w:tc>
          <w:tcPr>
            <w:tcW w:w="1350" w:type="dxa"/>
          </w:tcPr>
          <w:p w14:paraId="36299048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7390FA49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0" w:type="dxa"/>
          </w:tcPr>
          <w:p w14:paraId="1BDEC473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</w:tcPr>
          <w:p w14:paraId="4C23220E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</w:tcPr>
          <w:p w14:paraId="7ADE485A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02DB" w14:paraId="63181BF6" w14:textId="77777777" w:rsidTr="007D3B0C">
        <w:tc>
          <w:tcPr>
            <w:tcW w:w="1650" w:type="dxa"/>
          </w:tcPr>
          <w:p w14:paraId="2C35B0B4" w14:textId="3F8E578C" w:rsidR="00F802DB" w:rsidRP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02DB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Çalışanlarını, bilgi birikimleri ve yetkinliklerini göz önünde tutarak yetkilendirir ve görevlendirir.</w:t>
            </w:r>
          </w:p>
        </w:tc>
        <w:tc>
          <w:tcPr>
            <w:tcW w:w="1350" w:type="dxa"/>
          </w:tcPr>
          <w:p w14:paraId="22C8A7BC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06D78F92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0" w:type="dxa"/>
          </w:tcPr>
          <w:p w14:paraId="16AB9754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</w:tcPr>
          <w:p w14:paraId="4FD92956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</w:tcPr>
          <w:p w14:paraId="5913AE71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02DB" w14:paraId="1C528847" w14:textId="77777777" w:rsidTr="007D3B0C">
        <w:tc>
          <w:tcPr>
            <w:tcW w:w="1650" w:type="dxa"/>
          </w:tcPr>
          <w:p w14:paraId="2EF59053" w14:textId="52C16761" w:rsidR="00F802DB" w:rsidRP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02DB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Birimdeki sorun ve çatışmalara duyarlıdır ve rasyonel sorun ve çatışma çözme tekniklerini kullanır.</w:t>
            </w:r>
          </w:p>
        </w:tc>
        <w:tc>
          <w:tcPr>
            <w:tcW w:w="1350" w:type="dxa"/>
          </w:tcPr>
          <w:p w14:paraId="1DAE7F78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4A5CE4BA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0" w:type="dxa"/>
          </w:tcPr>
          <w:p w14:paraId="68BF8E02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</w:tcPr>
          <w:p w14:paraId="17B7C5C9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</w:tcPr>
          <w:p w14:paraId="002B6872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02DB" w14:paraId="3213EBFD" w14:textId="77777777" w:rsidTr="007D3B0C">
        <w:tc>
          <w:tcPr>
            <w:tcW w:w="1650" w:type="dxa"/>
          </w:tcPr>
          <w:p w14:paraId="2542BB60" w14:textId="60A7E60D" w:rsidR="00F802DB" w:rsidRP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02DB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 xml:space="preserve">Ekip çalışmasını önemser ve çalışanlarını ekip çalışması </w:t>
            </w:r>
            <w:r w:rsidRPr="00F802DB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lastRenderedPageBreak/>
              <w:t>yürütme yönünde destekler.</w:t>
            </w:r>
          </w:p>
        </w:tc>
        <w:tc>
          <w:tcPr>
            <w:tcW w:w="1350" w:type="dxa"/>
          </w:tcPr>
          <w:p w14:paraId="0C1B20DA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07C80FE9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0" w:type="dxa"/>
          </w:tcPr>
          <w:p w14:paraId="2117006A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</w:tcPr>
          <w:p w14:paraId="0A77A0C7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</w:tcPr>
          <w:p w14:paraId="2A5FA399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02DB" w14:paraId="02073530" w14:textId="77777777" w:rsidTr="007D3B0C">
        <w:tc>
          <w:tcPr>
            <w:tcW w:w="1650" w:type="dxa"/>
          </w:tcPr>
          <w:p w14:paraId="415126B8" w14:textId="24317D8E" w:rsidR="00F802DB" w:rsidRP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02DB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Birim yöneticim çalışanlara birey olarak saygı gösterir</w:t>
            </w:r>
          </w:p>
        </w:tc>
        <w:tc>
          <w:tcPr>
            <w:tcW w:w="1350" w:type="dxa"/>
          </w:tcPr>
          <w:p w14:paraId="61474A91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070481D5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0" w:type="dxa"/>
          </w:tcPr>
          <w:p w14:paraId="52F58419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</w:tcPr>
          <w:p w14:paraId="2FD98402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</w:tcPr>
          <w:p w14:paraId="46A9FACC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02DB" w14:paraId="3824E782" w14:textId="77777777" w:rsidTr="007D3B0C">
        <w:tc>
          <w:tcPr>
            <w:tcW w:w="1650" w:type="dxa"/>
          </w:tcPr>
          <w:p w14:paraId="69901414" w14:textId="19AA7B98" w:rsidR="00F802DB" w:rsidRP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02DB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İletişim kanallarını birim amaçlarını gerçekleştirecek şekilde kullanılmasını sağlar, dedikodu ve söylentiyi yönetir.</w:t>
            </w:r>
          </w:p>
        </w:tc>
        <w:tc>
          <w:tcPr>
            <w:tcW w:w="1350" w:type="dxa"/>
          </w:tcPr>
          <w:p w14:paraId="575F3276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7A1FB89F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0" w:type="dxa"/>
          </w:tcPr>
          <w:p w14:paraId="2DFAB136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</w:tcPr>
          <w:p w14:paraId="056D2B6E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</w:tcPr>
          <w:p w14:paraId="4827C106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02DB" w14:paraId="2970FC84" w14:textId="77777777" w:rsidTr="007D3B0C">
        <w:tc>
          <w:tcPr>
            <w:tcW w:w="1650" w:type="dxa"/>
          </w:tcPr>
          <w:p w14:paraId="7AD24861" w14:textId="3C5422E0" w:rsidR="00F802DB" w:rsidRP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02DB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Birim yöneticim bilgi ve deneyimlerini çalışanları ile paylaşır.</w:t>
            </w:r>
          </w:p>
        </w:tc>
        <w:tc>
          <w:tcPr>
            <w:tcW w:w="1350" w:type="dxa"/>
          </w:tcPr>
          <w:p w14:paraId="702FAF7D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706C5128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0" w:type="dxa"/>
          </w:tcPr>
          <w:p w14:paraId="06726A64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</w:tcPr>
          <w:p w14:paraId="6E681F5E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</w:tcPr>
          <w:p w14:paraId="2B885D53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02DB" w14:paraId="625550AE" w14:textId="77777777" w:rsidTr="007D3B0C">
        <w:tc>
          <w:tcPr>
            <w:tcW w:w="1650" w:type="dxa"/>
          </w:tcPr>
          <w:p w14:paraId="6E9412BE" w14:textId="02CACF1C" w:rsidR="00F802DB" w:rsidRP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02DB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Yönetişim tekniklerini benimser ve çalışanlarını, fikir ve görüş üretmeleri için teşvik eder ve kararlara katılımları için cesaretlendirir.</w:t>
            </w:r>
          </w:p>
        </w:tc>
        <w:tc>
          <w:tcPr>
            <w:tcW w:w="1350" w:type="dxa"/>
          </w:tcPr>
          <w:p w14:paraId="419FE51B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2E250DCF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0" w:type="dxa"/>
          </w:tcPr>
          <w:p w14:paraId="5E8F7F3C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</w:tcPr>
          <w:p w14:paraId="4211141D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</w:tcPr>
          <w:p w14:paraId="243D64EB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02DB" w14:paraId="3609C725" w14:textId="77777777" w:rsidTr="007D3B0C">
        <w:tc>
          <w:tcPr>
            <w:tcW w:w="1650" w:type="dxa"/>
          </w:tcPr>
          <w:p w14:paraId="7E04FDB9" w14:textId="39780F95" w:rsidR="00F802DB" w:rsidRP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02DB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Biriminin çalışmaları ile biriminin imajını bölgesel, ulusal ve/veya uluslar arası platformlarda tanıtım için etkin olarak çalışır.</w:t>
            </w:r>
          </w:p>
        </w:tc>
        <w:tc>
          <w:tcPr>
            <w:tcW w:w="1350" w:type="dxa"/>
          </w:tcPr>
          <w:p w14:paraId="20868C3C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64BE8E2B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0" w:type="dxa"/>
          </w:tcPr>
          <w:p w14:paraId="7D61068C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</w:tcPr>
          <w:p w14:paraId="0E451D87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</w:tcPr>
          <w:p w14:paraId="0C8A707B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4BD2F67" w14:textId="77777777" w:rsidR="00F802DB" w:rsidRDefault="00F802DB" w:rsidP="00F802DB">
      <w:pPr>
        <w:pStyle w:val="ListeParagra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EBFFA2" w14:textId="12627A4F" w:rsidR="00F802DB" w:rsidRPr="00F802DB" w:rsidRDefault="00F802DB" w:rsidP="00F802DB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02DB">
        <w:rPr>
          <w:rFonts w:ascii="Times New Roman" w:hAnsi="Times New Roman" w:cs="Times New Roman"/>
          <w:b/>
          <w:bCs/>
          <w:sz w:val="24"/>
          <w:szCs w:val="24"/>
        </w:rPr>
        <w:t>Yukarıdaki sorularda yer alan veya yer almayan konularda görüş beyan etmek istiyorsanız Lütfen yazınız.</w:t>
      </w:r>
    </w:p>
    <w:sectPr w:rsidR="00F802DB" w:rsidRPr="00F802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10B0"/>
    <w:multiLevelType w:val="hybridMultilevel"/>
    <w:tmpl w:val="276E2A54"/>
    <w:lvl w:ilvl="0" w:tplc="7B3A0578">
      <w:start w:val="1"/>
      <w:numFmt w:val="decimal"/>
      <w:lvlText w:val="%1."/>
      <w:lvlJc w:val="left"/>
      <w:pPr>
        <w:ind w:left="720" w:hanging="360"/>
      </w:pPr>
      <w:rPr>
        <w:rFonts w:ascii="Roboto" w:hAnsi="Roboto" w:cstheme="minorBidi" w:hint="default"/>
        <w:b w:val="0"/>
        <w:color w:val="202124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661EC"/>
    <w:multiLevelType w:val="hybridMultilevel"/>
    <w:tmpl w:val="E482EA72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F1675C4"/>
    <w:multiLevelType w:val="hybridMultilevel"/>
    <w:tmpl w:val="7682BCF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4823CC"/>
    <w:multiLevelType w:val="hybridMultilevel"/>
    <w:tmpl w:val="2AB6F7AE"/>
    <w:lvl w:ilvl="0" w:tplc="36A24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5A098C"/>
    <w:multiLevelType w:val="hybridMultilevel"/>
    <w:tmpl w:val="1C74FC58"/>
    <w:lvl w:ilvl="0" w:tplc="017AFB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10A0847"/>
    <w:multiLevelType w:val="hybridMultilevel"/>
    <w:tmpl w:val="CDC488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333FC"/>
    <w:multiLevelType w:val="hybridMultilevel"/>
    <w:tmpl w:val="35A0C0E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E67702"/>
    <w:multiLevelType w:val="hybridMultilevel"/>
    <w:tmpl w:val="0EB6D9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310B7"/>
    <w:multiLevelType w:val="hybridMultilevel"/>
    <w:tmpl w:val="4A8688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16009"/>
    <w:multiLevelType w:val="hybridMultilevel"/>
    <w:tmpl w:val="1DC0C3A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8E4DE0"/>
    <w:multiLevelType w:val="hybridMultilevel"/>
    <w:tmpl w:val="98D22D6C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4BD4CDA"/>
    <w:multiLevelType w:val="hybridMultilevel"/>
    <w:tmpl w:val="42CE60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B14F1"/>
    <w:multiLevelType w:val="hybridMultilevel"/>
    <w:tmpl w:val="10F0177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84669D5"/>
    <w:multiLevelType w:val="hybridMultilevel"/>
    <w:tmpl w:val="D506CDE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81699641">
    <w:abstractNumId w:val="11"/>
  </w:num>
  <w:num w:numId="2" w16cid:durableId="1544829285">
    <w:abstractNumId w:val="2"/>
  </w:num>
  <w:num w:numId="3" w16cid:durableId="904952969">
    <w:abstractNumId w:val="9"/>
  </w:num>
  <w:num w:numId="4" w16cid:durableId="962079385">
    <w:abstractNumId w:val="12"/>
  </w:num>
  <w:num w:numId="5" w16cid:durableId="76365399">
    <w:abstractNumId w:val="0"/>
  </w:num>
  <w:num w:numId="6" w16cid:durableId="1040132684">
    <w:abstractNumId w:val="5"/>
  </w:num>
  <w:num w:numId="7" w16cid:durableId="1858886315">
    <w:abstractNumId w:val="8"/>
  </w:num>
  <w:num w:numId="8" w16cid:durableId="1297220283">
    <w:abstractNumId w:val="13"/>
  </w:num>
  <w:num w:numId="9" w16cid:durableId="1576889589">
    <w:abstractNumId w:val="6"/>
  </w:num>
  <w:num w:numId="10" w16cid:durableId="762917311">
    <w:abstractNumId w:val="3"/>
  </w:num>
  <w:num w:numId="11" w16cid:durableId="859053400">
    <w:abstractNumId w:val="4"/>
  </w:num>
  <w:num w:numId="12" w16cid:durableId="501818986">
    <w:abstractNumId w:val="10"/>
  </w:num>
  <w:num w:numId="13" w16cid:durableId="2017726591">
    <w:abstractNumId w:val="1"/>
  </w:num>
  <w:num w:numId="14" w16cid:durableId="9470025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CA8"/>
    <w:rsid w:val="000E22F7"/>
    <w:rsid w:val="001446DD"/>
    <w:rsid w:val="001B45AB"/>
    <w:rsid w:val="003034AD"/>
    <w:rsid w:val="003372C3"/>
    <w:rsid w:val="00347E92"/>
    <w:rsid w:val="00463C7B"/>
    <w:rsid w:val="007D3B0C"/>
    <w:rsid w:val="007F2B4C"/>
    <w:rsid w:val="00AD14C0"/>
    <w:rsid w:val="00D86850"/>
    <w:rsid w:val="00DE2CA8"/>
    <w:rsid w:val="00E748E7"/>
    <w:rsid w:val="00F8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91FEA"/>
  <w15:chartTrackingRefBased/>
  <w15:docId w15:val="{A5731BB4-D768-4A0B-96D4-412B3D63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2C3"/>
    <w:rPr>
      <w:noProof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2CA8"/>
    <w:pPr>
      <w:ind w:left="720"/>
      <w:contextualSpacing/>
    </w:pPr>
  </w:style>
  <w:style w:type="table" w:styleId="TabloKlavuzu">
    <w:name w:val="Table Grid"/>
    <w:basedOn w:val="NormalTablo"/>
    <w:uiPriority w:val="39"/>
    <w:rsid w:val="00DE2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63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kern w:val="0"/>
      <w:sz w:val="24"/>
      <w:szCs w:val="24"/>
      <w:lang w:val="en-GB" w:eastAsia="en-GB"/>
      <w14:ligatures w14:val="none"/>
    </w:rPr>
  </w:style>
  <w:style w:type="character" w:customStyle="1" w:styleId="vnumgf">
    <w:name w:val="vnumgf"/>
    <w:basedOn w:val="VarsaylanParagrafYazTipi"/>
    <w:rsid w:val="00463C7B"/>
  </w:style>
  <w:style w:type="character" w:customStyle="1" w:styleId="m7eme">
    <w:name w:val="m7eme"/>
    <w:basedOn w:val="VarsaylanParagrafYazTipi"/>
    <w:rsid w:val="000E22F7"/>
  </w:style>
  <w:style w:type="character" w:customStyle="1" w:styleId="adtyne">
    <w:name w:val="adtyne"/>
    <w:basedOn w:val="VarsaylanParagrafYazTipi"/>
    <w:rsid w:val="000E2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423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289477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0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76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1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7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0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4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04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54305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70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354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0617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405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277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20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421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42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705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00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11098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97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070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73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84013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72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7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1386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605786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7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83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17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1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8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32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67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75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82796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604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764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70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36558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393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948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17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26725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165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35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03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30983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48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291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7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37351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086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32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52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93228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5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33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79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8540819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56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1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771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45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6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53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30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475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44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676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65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5123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696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3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2972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02960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3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16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7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73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80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18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8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39235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03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648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86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3742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68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71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580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2743229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1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8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07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17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25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8184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39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49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080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59053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71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5763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6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45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3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65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5604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90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627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56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6840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51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5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210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1942920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6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29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11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0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83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0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2957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63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4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58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65156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263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687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4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48762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307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594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147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53241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826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901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595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87470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091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169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06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047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91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566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63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293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449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5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372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398142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5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20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891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766361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45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8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5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9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790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11216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35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546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38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87866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14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538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53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2541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395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770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171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68414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507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881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48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31001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0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5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4002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9887813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9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1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66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38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8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83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77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88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53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469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558793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97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64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26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82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34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67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70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3850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588615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9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492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3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62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60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35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48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2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6092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664500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36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57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32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47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48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21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05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21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1391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841331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03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9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79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24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1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487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85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2484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8349779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9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03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0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8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43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8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15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25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548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684483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8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0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504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5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5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1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75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646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047672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3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93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5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7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33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37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05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9998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414158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94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42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4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40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2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07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15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325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529225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8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83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621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4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40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54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4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04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764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500239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56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5371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82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21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5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74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89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95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01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615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76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76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54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6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1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60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7470253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8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8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552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950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16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1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19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60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79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09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04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96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25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9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37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8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24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80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8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981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45196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0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5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714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15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14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01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57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79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99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01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76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04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34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05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83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76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46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5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62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1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9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2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573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838240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8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83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9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2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08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06877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310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159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71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13984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76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58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759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32580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521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90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92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79561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54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16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2123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545977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8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1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36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4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4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50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6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79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76999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862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898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3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09176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51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72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4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227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452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643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65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15871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170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73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9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3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02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16455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78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331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94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9579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04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832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8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90299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4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352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67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81425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24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98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35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86013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15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608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33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19405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8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208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87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554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46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6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8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07059-6555-40BA-BC33-5221568B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FIRAT</dc:creator>
  <cp:keywords/>
  <dc:description/>
  <cp:lastModifiedBy>Selma FIRAT</cp:lastModifiedBy>
  <cp:revision>5</cp:revision>
  <dcterms:created xsi:type="dcterms:W3CDTF">2023-11-06T18:47:00Z</dcterms:created>
  <dcterms:modified xsi:type="dcterms:W3CDTF">2023-11-07T12:35:00Z</dcterms:modified>
</cp:coreProperties>
</file>